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B0" w:rsidRPr="00667021" w:rsidRDefault="001A01B0" w:rsidP="001A01B0">
      <w:pPr>
        <w:jc w:val="center"/>
        <w:rPr>
          <w:b/>
        </w:rPr>
      </w:pPr>
      <w:r w:rsidRPr="00667021">
        <w:rPr>
          <w:b/>
        </w:rPr>
        <w:t>ОТЧЕТ</w:t>
      </w:r>
    </w:p>
    <w:p w:rsidR="001A01B0" w:rsidRPr="00667021" w:rsidRDefault="001A01B0" w:rsidP="001A01B0">
      <w:pPr>
        <w:jc w:val="center"/>
      </w:pPr>
      <w:r>
        <w:t>о</w:t>
      </w:r>
      <w:r w:rsidRPr="00667021">
        <w:t xml:space="preserve"> выполнен</w:t>
      </w:r>
      <w:r>
        <w:t>ии государственного контракта</w:t>
      </w:r>
      <w:r w:rsidRPr="00E85033">
        <w:rPr>
          <w:color w:val="FF0000"/>
        </w:rPr>
        <w:t xml:space="preserve"> </w:t>
      </w:r>
      <w:r w:rsidRPr="00EA43D0">
        <w:t>в</w:t>
      </w:r>
      <w:r w:rsidRPr="00667021">
        <w:t xml:space="preserve"> филиалах </w:t>
      </w:r>
    </w:p>
    <w:p w:rsidR="001A01B0" w:rsidRPr="00667021" w:rsidRDefault="001A01B0" w:rsidP="001A01B0">
      <w:pPr>
        <w:jc w:val="center"/>
      </w:pPr>
      <w:r w:rsidRPr="00667021">
        <w:t>Российского государстве</w:t>
      </w:r>
      <w:r>
        <w:t>нного университета правосудия в</w:t>
      </w:r>
      <w:r w:rsidRPr="00667021">
        <w:t xml:space="preserve"> 20</w:t>
      </w:r>
      <w:r>
        <w:t>22</w:t>
      </w:r>
      <w:r w:rsidRPr="00667021">
        <w:t xml:space="preserve"> год</w:t>
      </w:r>
      <w:r>
        <w:t>у</w:t>
      </w:r>
    </w:p>
    <w:p w:rsidR="001A01B0" w:rsidRPr="00667021" w:rsidRDefault="001A01B0" w:rsidP="001A01B0">
      <w:pPr>
        <w:jc w:val="center"/>
      </w:pPr>
      <w:r w:rsidRPr="00667021">
        <w:t>по програм</w:t>
      </w:r>
      <w:r>
        <w:t>ме «</w:t>
      </w:r>
      <w:r>
        <w:t>Принципы и задачи деятельности аппарата мировых судей</w:t>
      </w:r>
      <w:r>
        <w:t>»</w:t>
      </w:r>
    </w:p>
    <w:p w:rsidR="001A01B0" w:rsidRPr="00667021" w:rsidRDefault="001A01B0" w:rsidP="001A01B0">
      <w:pPr>
        <w:jc w:val="center"/>
        <w:rPr>
          <w:rFonts w:ascii="Tahoma" w:hAnsi="Tahoma" w:cs="Tahoma"/>
          <w:sz w:val="20"/>
          <w:szCs w:val="20"/>
        </w:rPr>
      </w:pPr>
      <w:r w:rsidRPr="00667021">
        <w:t xml:space="preserve">в </w:t>
      </w:r>
      <w:proofErr w:type="gramStart"/>
      <w:r w:rsidRPr="00667021">
        <w:t>Западно-Сибирском</w:t>
      </w:r>
      <w:proofErr w:type="gramEnd"/>
      <w:r w:rsidRPr="00667021">
        <w:t xml:space="preserve"> филиале ФГБОУВО «РГУП»</w:t>
      </w:r>
      <w:r w:rsidRPr="00667021">
        <w:rPr>
          <w:rFonts w:ascii="Tahoma" w:hAnsi="Tahoma" w:cs="Tahoma"/>
          <w:sz w:val="20"/>
          <w:szCs w:val="20"/>
        </w:rPr>
        <w:t xml:space="preserve"> </w:t>
      </w:r>
    </w:p>
    <w:p w:rsidR="001A01B0" w:rsidRDefault="001A01B0" w:rsidP="001A01B0">
      <w:pPr>
        <w:jc w:val="center"/>
      </w:pPr>
      <w:r>
        <w:t xml:space="preserve">с </w:t>
      </w:r>
      <w:r>
        <w:t>23</w:t>
      </w:r>
      <w:r>
        <w:t xml:space="preserve"> по </w:t>
      </w:r>
      <w:r>
        <w:t>27</w:t>
      </w:r>
      <w:r>
        <w:t xml:space="preserve"> мая 2022</w:t>
      </w:r>
      <w:r w:rsidRPr="00667021">
        <w:t xml:space="preserve"> года</w:t>
      </w:r>
    </w:p>
    <w:p w:rsidR="001A01B0" w:rsidRPr="00667021" w:rsidRDefault="001A01B0" w:rsidP="001A01B0">
      <w:pPr>
        <w:jc w:val="center"/>
      </w:pPr>
    </w:p>
    <w:p w:rsidR="001A01B0" w:rsidRPr="0024786F" w:rsidRDefault="001A01B0" w:rsidP="001A01B0">
      <w:pPr>
        <w:ind w:firstLine="708"/>
        <w:jc w:val="both"/>
      </w:pPr>
      <w:r w:rsidRPr="00287A46">
        <w:t>В соответст</w:t>
      </w:r>
      <w:r>
        <w:t>вии с Государственным контракт</w:t>
      </w:r>
      <w:r>
        <w:t>о</w:t>
      </w:r>
      <w:r>
        <w:t>м</w:t>
      </w:r>
      <w:r w:rsidRPr="00FE473C">
        <w:t xml:space="preserve"> № </w:t>
      </w:r>
      <w:r>
        <w:t>3</w:t>
      </w:r>
      <w:r w:rsidRPr="00FE473C">
        <w:t xml:space="preserve"> от </w:t>
      </w:r>
      <w:r>
        <w:t>07</w:t>
      </w:r>
      <w:r w:rsidRPr="00FE473C">
        <w:t>.0</w:t>
      </w:r>
      <w:r>
        <w:t>4</w:t>
      </w:r>
      <w:r w:rsidRPr="00FE473C">
        <w:t>.202</w:t>
      </w:r>
      <w:r>
        <w:t xml:space="preserve">2 с </w:t>
      </w:r>
      <w:r>
        <w:t>23</w:t>
      </w:r>
      <w:r>
        <w:t xml:space="preserve"> по 2</w:t>
      </w:r>
      <w:r>
        <w:t>7</w:t>
      </w:r>
      <w:r>
        <w:t xml:space="preserve"> мая 2022</w:t>
      </w:r>
      <w:r w:rsidRPr="00667021">
        <w:t xml:space="preserve"> года</w:t>
      </w:r>
      <w:r>
        <w:t xml:space="preserve"> </w:t>
      </w:r>
      <w:r w:rsidRPr="008A0718">
        <w:t>в филиале прошли обуче</w:t>
      </w:r>
      <w:r>
        <w:t xml:space="preserve">ние </w:t>
      </w:r>
      <w:r>
        <w:rPr>
          <w:color w:val="000000"/>
        </w:rPr>
        <w:t>секретари судебных участков, секретари судебного заседания мировых судей</w:t>
      </w:r>
      <w:r>
        <w:rPr>
          <w:color w:val="000000"/>
        </w:rPr>
        <w:t xml:space="preserve"> по программе дополнительного профессионального образования (повышение квалификации) «</w:t>
      </w:r>
      <w:r>
        <w:t>Принципы и задачи деятельности аппарата мировых судей</w:t>
      </w:r>
      <w:r>
        <w:rPr>
          <w:color w:val="000000"/>
        </w:rPr>
        <w:t xml:space="preserve">». </w:t>
      </w:r>
    </w:p>
    <w:p w:rsidR="001A01B0" w:rsidRPr="00667021" w:rsidRDefault="001A01B0" w:rsidP="001A01B0">
      <w:pPr>
        <w:ind w:firstLine="708"/>
        <w:jc w:val="both"/>
      </w:pPr>
      <w:r>
        <w:t xml:space="preserve">Планировалось обучение </w:t>
      </w:r>
      <w:r>
        <w:t>15</w:t>
      </w:r>
      <w:r>
        <w:t xml:space="preserve"> </w:t>
      </w:r>
      <w:r w:rsidRPr="00667021">
        <w:t xml:space="preserve">человек. </w:t>
      </w:r>
    </w:p>
    <w:p w:rsidR="001A01B0" w:rsidRPr="00144C77" w:rsidRDefault="001A01B0" w:rsidP="001A01B0">
      <w:pPr>
        <w:ind w:firstLine="708"/>
        <w:jc w:val="both"/>
      </w:pPr>
      <w:r w:rsidRPr="00144C77">
        <w:t>Факт</w:t>
      </w:r>
      <w:r>
        <w:t xml:space="preserve">ически прибыло и обучалось </w:t>
      </w:r>
      <w:r>
        <w:t xml:space="preserve">15 </w:t>
      </w:r>
      <w:r w:rsidRPr="00144C77">
        <w:t>человек, в том числе:</w:t>
      </w:r>
    </w:p>
    <w:tbl>
      <w:tblPr>
        <w:tblW w:w="8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2835"/>
        <w:gridCol w:w="2835"/>
      </w:tblGrid>
      <w:tr w:rsidR="001A01B0" w:rsidRPr="00667021" w:rsidTr="00E16AEC"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  <w:r w:rsidRPr="00667021">
              <w:t>Наименование субъектов РФ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  <w:r>
              <w:t>Государственные гражданские служащие аппарата суда общей юрисдикции (консультанты, специалисты и др.)</w:t>
            </w:r>
          </w:p>
        </w:tc>
      </w:tr>
      <w:tr w:rsidR="001A01B0" w:rsidRPr="00667021" w:rsidTr="00E16AEC"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B0" w:rsidRPr="00667021" w:rsidRDefault="001A01B0" w:rsidP="00E16AEC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  <w:r w:rsidRPr="00667021">
              <w:t xml:space="preserve">с </w:t>
            </w:r>
            <w:r>
              <w:t>09.03.2022</w:t>
            </w:r>
            <w:r w:rsidRPr="00667021">
              <w:t xml:space="preserve"> по </w:t>
            </w:r>
            <w:r>
              <w:t>21.04.</w:t>
            </w:r>
            <w:r w:rsidRPr="00667021">
              <w:t>20</w:t>
            </w:r>
            <w:r>
              <w:t>22</w:t>
            </w:r>
          </w:p>
        </w:tc>
      </w:tr>
      <w:tr w:rsidR="001A01B0" w:rsidRPr="00667021" w:rsidTr="00E16AE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  <w:r w:rsidRPr="00667021">
              <w:t>по плану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  <w:r w:rsidRPr="00667021">
              <w:t>по факту (человек)</w:t>
            </w:r>
          </w:p>
        </w:tc>
      </w:tr>
      <w:tr w:rsidR="001A01B0" w:rsidRPr="00667021" w:rsidTr="00E16AEC">
        <w:trPr>
          <w:trHeight w:val="41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B0" w:rsidRDefault="001A01B0" w:rsidP="00E16AEC">
            <w:r>
              <w:t>Кемеровская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B0" w:rsidRDefault="001A01B0" w:rsidP="00E16AEC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B0" w:rsidRDefault="001A01B0" w:rsidP="00E16AEC">
            <w:pPr>
              <w:jc w:val="center"/>
            </w:pPr>
            <w:r>
              <w:t>15</w:t>
            </w:r>
          </w:p>
        </w:tc>
      </w:tr>
      <w:tr w:rsidR="001A01B0" w:rsidRPr="004512EB" w:rsidTr="00E16AEC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right"/>
            </w:pPr>
            <w:r w:rsidRPr="00667021"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Pr="00667021" w:rsidRDefault="001A01B0" w:rsidP="00E16AEC">
            <w:pPr>
              <w:jc w:val="center"/>
            </w:pPr>
            <w:r>
              <w:t>15</w:t>
            </w:r>
          </w:p>
        </w:tc>
      </w:tr>
    </w:tbl>
    <w:p w:rsidR="001A01B0" w:rsidRDefault="001A01B0" w:rsidP="001A01B0">
      <w:pPr>
        <w:jc w:val="both"/>
      </w:pPr>
      <w:r>
        <w:t xml:space="preserve">           </w:t>
      </w:r>
    </w:p>
    <w:p w:rsidR="001A01B0" w:rsidRDefault="001A01B0" w:rsidP="001A01B0">
      <w:pPr>
        <w:ind w:firstLine="708"/>
        <w:jc w:val="both"/>
      </w:pPr>
      <w:r>
        <w:t>Занятия на потоке</w:t>
      </w:r>
      <w:r w:rsidRPr="00D60DA7">
        <w:t xml:space="preserve"> </w:t>
      </w:r>
      <w:r>
        <w:t>повышения квалификации государственных служащих судов</w:t>
      </w:r>
      <w:r w:rsidRPr="00D60DA7">
        <w:t xml:space="preserve"> провод</w:t>
      </w:r>
      <w:r>
        <w:t>ились в соответствии с учебным</w:t>
      </w:r>
      <w:r w:rsidRPr="00D60DA7">
        <w:t xml:space="preserve"> </w:t>
      </w:r>
      <w:r>
        <w:t>планом и дополнительной профессиональной программой, утвержденными</w:t>
      </w:r>
      <w:r w:rsidRPr="00D60DA7">
        <w:t xml:space="preserve"> ректором</w:t>
      </w:r>
      <w:r>
        <w:t>,</w:t>
      </w:r>
      <w:r w:rsidRPr="00D60DA7">
        <w:t xml:space="preserve"> и расписанием.</w:t>
      </w:r>
      <w:r>
        <w:t xml:space="preserve"> </w:t>
      </w:r>
    </w:p>
    <w:p w:rsidR="001A01B0" w:rsidRDefault="001A01B0" w:rsidP="001A01B0">
      <w:pPr>
        <w:ind w:firstLine="708"/>
        <w:jc w:val="both"/>
      </w:pPr>
      <w:r>
        <w:rPr>
          <w:color w:val="000000"/>
        </w:rPr>
        <w:t xml:space="preserve">Программа повышения квалификации включала 40 часов </w:t>
      </w:r>
      <w:r w:rsidRPr="00CA716A">
        <w:rPr>
          <w:color w:val="000000"/>
        </w:rPr>
        <w:t>аудиторны</w:t>
      </w:r>
      <w:r>
        <w:rPr>
          <w:color w:val="000000"/>
        </w:rPr>
        <w:t>х</w:t>
      </w:r>
      <w:r w:rsidRPr="00CA716A">
        <w:rPr>
          <w:color w:val="000000"/>
        </w:rPr>
        <w:t xml:space="preserve"> заняти</w:t>
      </w:r>
      <w:r>
        <w:rPr>
          <w:color w:val="000000"/>
        </w:rPr>
        <w:t>й.</w:t>
      </w:r>
      <w:r w:rsidRPr="00CA716A">
        <w:rPr>
          <w:color w:val="000000"/>
        </w:rPr>
        <w:t xml:space="preserve"> </w:t>
      </w:r>
    </w:p>
    <w:p w:rsidR="001A01B0" w:rsidRDefault="001A01B0" w:rsidP="001A01B0">
      <w:pPr>
        <w:pStyle w:val="a3"/>
        <w:ind w:firstLine="708"/>
        <w:jc w:val="both"/>
      </w:pPr>
      <w:r w:rsidRPr="00571DCD">
        <w:t>К проведению занятий со слушателями</w:t>
      </w:r>
      <w:r>
        <w:t>,</w:t>
      </w:r>
      <w:r w:rsidRPr="00D26A03">
        <w:t xml:space="preserve"> </w:t>
      </w:r>
      <w:r>
        <w:t>помимо преподавателей филиала,</w:t>
      </w:r>
      <w:r w:rsidRPr="00571DCD">
        <w:t xml:space="preserve"> были привлечены:</w:t>
      </w:r>
    </w:p>
    <w:p w:rsidR="001A01B0" w:rsidRDefault="001A01B0" w:rsidP="001A01B0">
      <w:pPr>
        <w:ind w:firstLine="708"/>
        <w:jc w:val="both"/>
      </w:pPr>
      <w:r>
        <w:t xml:space="preserve">- </w:t>
      </w:r>
      <w:r w:rsidRPr="00571DCD">
        <w:t xml:space="preserve">Быкова Т.А. - доцент кафедры истории и документоведения ИФ ТГУ, кандидат исторических наук; </w:t>
      </w:r>
    </w:p>
    <w:p w:rsidR="001A01B0" w:rsidRDefault="001A01B0" w:rsidP="001A01B0">
      <w:pPr>
        <w:ind w:firstLine="708"/>
        <w:jc w:val="both"/>
      </w:pPr>
      <w:r>
        <w:t xml:space="preserve">- </w:t>
      </w:r>
      <w:r w:rsidRPr="00571DCD">
        <w:t xml:space="preserve">Колобова О.С. - пресс-секретарь Томского областного суда; </w:t>
      </w:r>
    </w:p>
    <w:p w:rsidR="001A01B0" w:rsidRDefault="001A01B0" w:rsidP="001A01B0">
      <w:pPr>
        <w:ind w:firstLine="708"/>
        <w:jc w:val="both"/>
      </w:pPr>
      <w:r>
        <w:t>- Склярова Г.Н. – секретарь (архивариус) Октябрьского районного суда г. Томска;</w:t>
      </w:r>
    </w:p>
    <w:p w:rsidR="001A01B0" w:rsidRDefault="002A406F" w:rsidP="001A01B0">
      <w:pPr>
        <w:pStyle w:val="a3"/>
        <w:ind w:firstLine="708"/>
        <w:jc w:val="both"/>
      </w:pPr>
      <w:r>
        <w:t xml:space="preserve">- </w:t>
      </w:r>
      <w:r w:rsidR="001A01B0">
        <w:t xml:space="preserve">Заева О.М. - </w:t>
      </w:r>
      <w:r w:rsidR="001A01B0" w:rsidRPr="00953130">
        <w:t xml:space="preserve">консультант отдела организационно-правового обеспечения деятельности судов УСД </w:t>
      </w:r>
      <w:r w:rsidR="001A01B0">
        <w:t xml:space="preserve">в </w:t>
      </w:r>
      <w:r w:rsidR="001A01B0" w:rsidRPr="00953130">
        <w:t>Томской области</w:t>
      </w:r>
      <w:r w:rsidR="001A01B0">
        <w:t>;</w:t>
      </w:r>
    </w:p>
    <w:p w:rsidR="001A01B0" w:rsidRDefault="001A01B0" w:rsidP="001A01B0">
      <w:pPr>
        <w:pStyle w:val="a3"/>
        <w:ind w:firstLine="708"/>
        <w:jc w:val="both"/>
        <w:rPr>
          <w:bCs/>
        </w:rPr>
      </w:pPr>
      <w:r>
        <w:t xml:space="preserve">- </w:t>
      </w:r>
      <w:proofErr w:type="spellStart"/>
      <w:r>
        <w:t>Муравская</w:t>
      </w:r>
      <w:proofErr w:type="spellEnd"/>
      <w:r>
        <w:t xml:space="preserve"> Е.Ф. - </w:t>
      </w:r>
      <w:r w:rsidRPr="00A957E2">
        <w:rPr>
          <w:bCs/>
        </w:rPr>
        <w:t>ведущий специалист-эксперт отдела правового обеспечения и ведения государственного реестра и контроля за деятельностью юридических лиц, осуществляющих функции по возврату просроченной задолженности УФССП России по Томской области</w:t>
      </w:r>
      <w:r>
        <w:rPr>
          <w:bCs/>
        </w:rPr>
        <w:t>;</w:t>
      </w:r>
    </w:p>
    <w:p w:rsidR="001A01B0" w:rsidRDefault="001A01B0" w:rsidP="001A01B0">
      <w:pPr>
        <w:pStyle w:val="a3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Кин</w:t>
      </w:r>
      <w:proofErr w:type="spellEnd"/>
      <w:r>
        <w:rPr>
          <w:bCs/>
        </w:rPr>
        <w:t xml:space="preserve"> А.Р. – председатель судебной коллегии по уголовных делам </w:t>
      </w:r>
      <w:r>
        <w:rPr>
          <w:bCs/>
        </w:rPr>
        <w:t>Томского областного суда</w:t>
      </w:r>
      <w:r>
        <w:rPr>
          <w:bCs/>
        </w:rPr>
        <w:t xml:space="preserve">; </w:t>
      </w:r>
    </w:p>
    <w:p w:rsidR="002A406F" w:rsidRDefault="002A406F" w:rsidP="001A01B0">
      <w:pPr>
        <w:pStyle w:val="a3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Чечнев</w:t>
      </w:r>
      <w:proofErr w:type="spellEnd"/>
      <w:r>
        <w:rPr>
          <w:bCs/>
        </w:rPr>
        <w:t xml:space="preserve"> А.Н. – судья Советского районного суда Томской области;</w:t>
      </w:r>
    </w:p>
    <w:p w:rsidR="001A01B0" w:rsidRPr="00A957E2" w:rsidRDefault="001A01B0" w:rsidP="001A01B0">
      <w:pPr>
        <w:pStyle w:val="a3"/>
        <w:ind w:firstLine="708"/>
        <w:jc w:val="both"/>
      </w:pPr>
      <w:r>
        <w:rPr>
          <w:bCs/>
        </w:rPr>
        <w:t>- Петрова С.А. – федеральный судья в отставке</w:t>
      </w:r>
    </w:p>
    <w:p w:rsidR="001A01B0" w:rsidRPr="000775B5" w:rsidRDefault="001A01B0" w:rsidP="001A01B0">
      <w:pPr>
        <w:ind w:firstLine="708"/>
        <w:jc w:val="both"/>
      </w:pPr>
      <w:r w:rsidRPr="00EA4733">
        <w:t xml:space="preserve">Занятия </w:t>
      </w:r>
      <w:r>
        <w:t>для слушателей, обучающихся по программе</w:t>
      </w:r>
      <w:r w:rsidRPr="00EA4733">
        <w:t xml:space="preserve"> </w:t>
      </w:r>
      <w:r>
        <w:t xml:space="preserve">повышения квалификации </w:t>
      </w:r>
      <w:r w:rsidRPr="00EA4733">
        <w:t>проводились в форме лекций</w:t>
      </w:r>
      <w:r>
        <w:t xml:space="preserve">, которые проходили в формате </w:t>
      </w:r>
      <w:proofErr w:type="spellStart"/>
      <w:r>
        <w:t>вебинаров</w:t>
      </w:r>
      <w:proofErr w:type="spellEnd"/>
      <w:r>
        <w:t xml:space="preserve"> на платформе </w:t>
      </w:r>
      <w:r>
        <w:rPr>
          <w:lang w:val="en-US"/>
        </w:rPr>
        <w:t>zoom</w:t>
      </w:r>
      <w:r w:rsidRPr="000775B5">
        <w:t>.</w:t>
      </w:r>
      <w:r>
        <w:rPr>
          <w:lang w:val="en-US"/>
        </w:rPr>
        <w:t>us</w:t>
      </w:r>
      <w:r w:rsidRPr="000775B5">
        <w:t>.</w:t>
      </w:r>
    </w:p>
    <w:p w:rsidR="001A01B0" w:rsidRPr="00EA4733" w:rsidRDefault="001A01B0" w:rsidP="001A01B0">
      <w:pPr>
        <w:ind w:firstLine="708"/>
        <w:jc w:val="both"/>
      </w:pPr>
      <w:r w:rsidRPr="00EA4733">
        <w:t xml:space="preserve">Итоговая аттестация слушателей, завершивших обучение по </w:t>
      </w:r>
      <w:r>
        <w:t xml:space="preserve">программе, </w:t>
      </w:r>
      <w:r w:rsidRPr="00EA4733">
        <w:t>проведена в соответствии с</w:t>
      </w:r>
      <w:r>
        <w:t xml:space="preserve"> учебным планом, в форме тестирования,</w:t>
      </w:r>
      <w:r w:rsidRPr="00EA4733">
        <w:t xml:space="preserve"> в сроки, установленные приказом директора </w:t>
      </w:r>
      <w:r w:rsidRPr="0099731F">
        <w:t>филиала.</w:t>
      </w:r>
      <w:r>
        <w:t xml:space="preserve"> </w:t>
      </w:r>
    </w:p>
    <w:p w:rsidR="001A01B0" w:rsidRDefault="001A01B0" w:rsidP="001A01B0">
      <w:pPr>
        <w:ind w:firstLine="708"/>
        <w:jc w:val="both"/>
      </w:pPr>
      <w:r>
        <w:t xml:space="preserve">Все </w:t>
      </w:r>
      <w:r w:rsidR="002A406F">
        <w:t>15</w:t>
      </w:r>
      <w:r w:rsidRPr="00EA4733">
        <w:t xml:space="preserve"> слушателей </w:t>
      </w:r>
      <w:r>
        <w:t xml:space="preserve">по результатам итоговой аттестации получили оценку «зачтено», выполнив тестирование с результатами от </w:t>
      </w:r>
      <w:r w:rsidR="002A406F">
        <w:t>73</w:t>
      </w:r>
      <w:r>
        <w:t xml:space="preserve"> до </w:t>
      </w:r>
      <w:r w:rsidR="002A406F">
        <w:t>95</w:t>
      </w:r>
      <w:r>
        <w:t xml:space="preserve">%. </w:t>
      </w:r>
    </w:p>
    <w:p w:rsidR="001A01B0" w:rsidRDefault="001A01B0" w:rsidP="001A01B0">
      <w:pPr>
        <w:ind w:firstLine="708"/>
        <w:jc w:val="both"/>
      </w:pPr>
      <w:r>
        <w:rPr>
          <w:color w:val="000000"/>
        </w:rPr>
        <w:t>Все слушатели, согласно ведомости итоговой аттестации,</w:t>
      </w:r>
      <w:r w:rsidRPr="0099731F">
        <w:rPr>
          <w:color w:val="000000"/>
        </w:rPr>
        <w:t xml:space="preserve"> получили </w:t>
      </w:r>
      <w:r>
        <w:rPr>
          <w:color w:val="000000"/>
        </w:rPr>
        <w:t>удостоверения о повышении квалификации</w:t>
      </w:r>
      <w:r w:rsidRPr="0099731F">
        <w:rPr>
          <w:color w:val="000000"/>
        </w:rPr>
        <w:t>.</w:t>
      </w:r>
    </w:p>
    <w:p w:rsidR="001A01B0" w:rsidRDefault="001A01B0" w:rsidP="001A01B0">
      <w:pPr>
        <w:ind w:firstLine="708"/>
        <w:jc w:val="both"/>
      </w:pPr>
      <w:r>
        <w:lastRenderedPageBreak/>
        <w:t>По окончанию периода обучения слушателям было предложено пройти анкетирование по оценке организации и процесса обучения.</w:t>
      </w:r>
    </w:p>
    <w:p w:rsidR="001A01B0" w:rsidRDefault="001A01B0" w:rsidP="001A01B0">
      <w:pPr>
        <w:ind w:firstLine="708"/>
        <w:jc w:val="both"/>
      </w:pPr>
      <w:r>
        <w:t>Организацию и проведение обучения, работу преподавателей</w:t>
      </w:r>
      <w:r w:rsidRPr="0099731F">
        <w:t xml:space="preserve"> </w:t>
      </w:r>
      <w:r>
        <w:t xml:space="preserve">слушатели оценили на «хорошо» и «отлично», отметив, что изученный материал соответствует их потребностям, они смогут использовать и применять его в повседневной работе, а также выразили пожелания </w:t>
      </w:r>
      <w:r w:rsidR="002A406F">
        <w:t>проводить обучение только в очной форме</w:t>
      </w:r>
      <w:r w:rsidR="00CF2A91">
        <w:t xml:space="preserve"> (непосредственно в «РГУП»)</w:t>
      </w:r>
      <w:r>
        <w:t xml:space="preserve">. </w:t>
      </w:r>
    </w:p>
    <w:p w:rsidR="001A01B0" w:rsidRDefault="001A01B0" w:rsidP="001A01B0">
      <w:pPr>
        <w:ind w:firstLine="708"/>
        <w:jc w:val="both"/>
      </w:pPr>
      <w:r>
        <w:t xml:space="preserve">Также были отмечены наиболее заинтересовавшие своими темами, профессионализмом и доступностью доведенного до слушателей материала следующие лекторы: Кириленко Е.И., Савельева Н.В, Склярова Г.Н., Колобова О.С., </w:t>
      </w:r>
      <w:proofErr w:type="spellStart"/>
      <w:r w:rsidR="00CF2A91">
        <w:t>Севрюков</w:t>
      </w:r>
      <w:proofErr w:type="spellEnd"/>
      <w:r w:rsidR="00CF2A91">
        <w:t xml:space="preserve"> В.В., </w:t>
      </w:r>
      <w:proofErr w:type="spellStart"/>
      <w:r w:rsidR="00CF2A91">
        <w:t>Кин</w:t>
      </w:r>
      <w:proofErr w:type="spellEnd"/>
      <w:r w:rsidR="00CF2A91">
        <w:t xml:space="preserve"> А.Р., </w:t>
      </w:r>
      <w:proofErr w:type="spellStart"/>
      <w:r w:rsidR="00CF2A91">
        <w:t>Чечнев</w:t>
      </w:r>
      <w:proofErr w:type="spellEnd"/>
      <w:r w:rsidR="00CF2A91">
        <w:t xml:space="preserve"> А.Н.</w:t>
      </w:r>
      <w:bookmarkStart w:id="0" w:name="_GoBack"/>
      <w:bookmarkEnd w:id="0"/>
    </w:p>
    <w:p w:rsidR="001A01B0" w:rsidRDefault="001A01B0" w:rsidP="001A01B0">
      <w:pPr>
        <w:jc w:val="both"/>
      </w:pPr>
      <w:r>
        <w:tab/>
      </w:r>
    </w:p>
    <w:p w:rsidR="001A01B0" w:rsidRDefault="001A01B0" w:rsidP="001A01B0">
      <w:pPr>
        <w:jc w:val="both"/>
      </w:pPr>
    </w:p>
    <w:p w:rsidR="001A01B0" w:rsidRDefault="001A01B0" w:rsidP="001A01B0">
      <w:pPr>
        <w:jc w:val="both"/>
      </w:pPr>
    </w:p>
    <w:p w:rsidR="001A01B0" w:rsidRPr="00BD6D93" w:rsidRDefault="001A01B0" w:rsidP="001A01B0">
      <w:pPr>
        <w:jc w:val="both"/>
      </w:pPr>
      <w:r w:rsidRPr="00BD6D93">
        <w:t>Заместитель декана ФПК судей</w:t>
      </w:r>
    </w:p>
    <w:p w:rsidR="001A01B0" w:rsidRPr="00BD6D93" w:rsidRDefault="001A01B0" w:rsidP="001A01B0">
      <w:r w:rsidRPr="00BD6D93">
        <w:t>и госслужащих судов</w:t>
      </w:r>
    </w:p>
    <w:p w:rsidR="001A01B0" w:rsidRPr="00BD6D93" w:rsidRDefault="001A01B0" w:rsidP="001A01B0">
      <w:r w:rsidRPr="00BD6D93">
        <w:t>ЗСФ ФГБОУВО «</w:t>
      </w:r>
      <w:proofErr w:type="gramStart"/>
      <w:r w:rsidRPr="00BD6D93">
        <w:t xml:space="preserve">РГУП»   </w:t>
      </w:r>
      <w:proofErr w:type="gramEnd"/>
      <w:r w:rsidRPr="00BD6D93">
        <w:t xml:space="preserve">                                                                      </w:t>
      </w:r>
      <w:r>
        <w:t xml:space="preserve">          </w:t>
      </w:r>
      <w:r w:rsidRPr="00BD6D93">
        <w:t xml:space="preserve"> </w:t>
      </w:r>
      <w:r>
        <w:t>Савчук Е.В.</w:t>
      </w:r>
    </w:p>
    <w:p w:rsidR="001A01B0" w:rsidRPr="00BD6D93" w:rsidRDefault="001A01B0" w:rsidP="001A01B0"/>
    <w:p w:rsidR="001A01B0" w:rsidRPr="00BD6D93" w:rsidRDefault="001A01B0" w:rsidP="001A01B0"/>
    <w:p w:rsidR="001A01B0" w:rsidRDefault="001A01B0" w:rsidP="001A01B0">
      <w:pPr>
        <w:jc w:val="both"/>
      </w:pPr>
    </w:p>
    <w:p w:rsidR="001A01B0" w:rsidRDefault="001A01B0" w:rsidP="001A01B0"/>
    <w:p w:rsidR="001A01B0" w:rsidRDefault="001A01B0" w:rsidP="001A01B0"/>
    <w:p w:rsidR="009451D7" w:rsidRDefault="00CF2A91"/>
    <w:sectPr w:rsidR="009451D7" w:rsidSect="003D29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0"/>
    <w:rsid w:val="001A01B0"/>
    <w:rsid w:val="002A406F"/>
    <w:rsid w:val="004D1A14"/>
    <w:rsid w:val="006966D4"/>
    <w:rsid w:val="00CF2A91"/>
    <w:rsid w:val="00E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F56F"/>
  <w15:chartTrackingRefBased/>
  <w15:docId w15:val="{F064726A-1F61-4D08-B92C-2887D667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B0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ev.savchuk</dc:creator>
  <cp:keywords/>
  <dc:description/>
  <cp:lastModifiedBy>ev.savchuk</cp:lastModifiedBy>
  <cp:revision>1</cp:revision>
  <dcterms:created xsi:type="dcterms:W3CDTF">2022-06-03T05:14:00Z</dcterms:created>
  <dcterms:modified xsi:type="dcterms:W3CDTF">2022-06-03T05:38:00Z</dcterms:modified>
</cp:coreProperties>
</file>